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6096" w14:textId="2B04C677" w:rsidR="00760387" w:rsidRPr="008333FF" w:rsidRDefault="00970C2B" w:rsidP="00760387">
      <w:pPr>
        <w:rPr>
          <w:rFonts w:ascii="Arial" w:hAnsi="Arial" w:cs="Arial"/>
          <w:b/>
          <w:sz w:val="22"/>
          <w:szCs w:val="22"/>
        </w:rPr>
      </w:pPr>
      <w:r w:rsidRPr="008333FF">
        <w:rPr>
          <w:rFonts w:ascii="Arial" w:hAnsi="Arial" w:cs="Arial"/>
          <w:b/>
          <w:sz w:val="22"/>
          <w:szCs w:val="22"/>
        </w:rPr>
        <w:t>O</w:t>
      </w:r>
      <w:r w:rsidR="00760387" w:rsidRPr="008333FF">
        <w:rPr>
          <w:rFonts w:ascii="Arial" w:hAnsi="Arial" w:cs="Arial"/>
          <w:b/>
          <w:sz w:val="22"/>
          <w:szCs w:val="22"/>
        </w:rPr>
        <w:t xml:space="preserve"> S NO V N A  Š K O L A</w:t>
      </w:r>
    </w:p>
    <w:p w14:paraId="4D2B1CA7" w14:textId="5AD4AAB7" w:rsidR="00760387" w:rsidRPr="008333FF" w:rsidRDefault="00970C2B" w:rsidP="00760387">
      <w:pPr>
        <w:rPr>
          <w:rFonts w:ascii="Arial" w:hAnsi="Arial" w:cs="Arial"/>
          <w:b/>
          <w:sz w:val="22"/>
          <w:szCs w:val="22"/>
        </w:rPr>
      </w:pPr>
      <w:r w:rsidRPr="008333FF">
        <w:rPr>
          <w:rFonts w:ascii="Arial" w:hAnsi="Arial" w:cs="Arial"/>
          <w:b/>
          <w:sz w:val="22"/>
          <w:szCs w:val="22"/>
        </w:rPr>
        <w:t>ĐAKOVAČKI SELCI</w:t>
      </w:r>
    </w:p>
    <w:p w14:paraId="09F71B6C" w14:textId="13E5E784" w:rsidR="00760387" w:rsidRPr="008333FF" w:rsidRDefault="00970C2B" w:rsidP="00760387">
      <w:pPr>
        <w:rPr>
          <w:rFonts w:ascii="Arial" w:hAnsi="Arial" w:cs="Arial"/>
          <w:b/>
          <w:sz w:val="22"/>
          <w:szCs w:val="22"/>
        </w:rPr>
      </w:pPr>
      <w:r w:rsidRPr="008333FF">
        <w:rPr>
          <w:rFonts w:ascii="Arial" w:hAnsi="Arial" w:cs="Arial"/>
          <w:b/>
          <w:sz w:val="22"/>
          <w:szCs w:val="22"/>
        </w:rPr>
        <w:t>SELCI ĐAKOVAČKI</w:t>
      </w:r>
    </w:p>
    <w:p w14:paraId="67E3AF29" w14:textId="039E0287" w:rsidR="00760387" w:rsidRPr="00A40333" w:rsidRDefault="00F62034" w:rsidP="00760387">
      <w:pPr>
        <w:rPr>
          <w:rFonts w:ascii="Arial" w:hAnsi="Arial" w:cs="Arial"/>
          <w:sz w:val="22"/>
          <w:szCs w:val="22"/>
        </w:rPr>
      </w:pPr>
      <w:r w:rsidRPr="00A40333">
        <w:rPr>
          <w:rFonts w:ascii="Arial" w:hAnsi="Arial" w:cs="Arial"/>
          <w:sz w:val="22"/>
          <w:szCs w:val="22"/>
        </w:rPr>
        <w:t>KLASA: 112-0</w:t>
      </w:r>
      <w:r w:rsidR="00275C03">
        <w:rPr>
          <w:rFonts w:ascii="Arial" w:hAnsi="Arial" w:cs="Arial"/>
          <w:sz w:val="22"/>
          <w:szCs w:val="22"/>
        </w:rPr>
        <w:t>2</w:t>
      </w:r>
      <w:r w:rsidRPr="00A40333">
        <w:rPr>
          <w:rFonts w:ascii="Arial" w:hAnsi="Arial" w:cs="Arial"/>
          <w:sz w:val="22"/>
          <w:szCs w:val="22"/>
        </w:rPr>
        <w:t>/2</w:t>
      </w:r>
      <w:r w:rsidR="00A76480">
        <w:rPr>
          <w:rFonts w:ascii="Arial" w:hAnsi="Arial" w:cs="Arial"/>
          <w:sz w:val="22"/>
          <w:szCs w:val="22"/>
        </w:rPr>
        <w:t>3</w:t>
      </w:r>
      <w:r w:rsidRPr="00A40333">
        <w:rPr>
          <w:rFonts w:ascii="Arial" w:hAnsi="Arial" w:cs="Arial"/>
          <w:sz w:val="22"/>
          <w:szCs w:val="22"/>
        </w:rPr>
        <w:t>-02/</w:t>
      </w:r>
      <w:r w:rsidR="00AB55E0">
        <w:rPr>
          <w:rFonts w:ascii="Arial" w:hAnsi="Arial" w:cs="Arial"/>
          <w:sz w:val="22"/>
          <w:szCs w:val="22"/>
        </w:rPr>
        <w:t>34</w:t>
      </w:r>
    </w:p>
    <w:p w14:paraId="24C3A930" w14:textId="41455073" w:rsidR="00760387" w:rsidRPr="00A40333" w:rsidRDefault="009717EC" w:rsidP="00760387">
      <w:pPr>
        <w:rPr>
          <w:rFonts w:ascii="Arial" w:hAnsi="Arial" w:cs="Arial"/>
          <w:sz w:val="22"/>
          <w:szCs w:val="22"/>
        </w:rPr>
      </w:pPr>
      <w:r w:rsidRPr="00A40333">
        <w:rPr>
          <w:rFonts w:ascii="Arial" w:hAnsi="Arial" w:cs="Arial"/>
          <w:sz w:val="22"/>
          <w:szCs w:val="22"/>
        </w:rPr>
        <w:t>URBROJ: 2121-</w:t>
      </w:r>
      <w:r w:rsidR="003D032E">
        <w:rPr>
          <w:rFonts w:ascii="Arial" w:hAnsi="Arial" w:cs="Arial"/>
          <w:sz w:val="22"/>
          <w:szCs w:val="22"/>
        </w:rPr>
        <w:t>16-2</w:t>
      </w:r>
      <w:r w:rsidR="00A76480">
        <w:rPr>
          <w:rFonts w:ascii="Arial" w:hAnsi="Arial" w:cs="Arial"/>
          <w:sz w:val="22"/>
          <w:szCs w:val="22"/>
        </w:rPr>
        <w:t>3</w:t>
      </w:r>
      <w:r w:rsidR="00F62034" w:rsidRPr="00A40333">
        <w:rPr>
          <w:rFonts w:ascii="Arial" w:hAnsi="Arial" w:cs="Arial"/>
          <w:sz w:val="22"/>
          <w:szCs w:val="22"/>
        </w:rPr>
        <w:t>-</w:t>
      </w:r>
      <w:r w:rsidR="008333FF">
        <w:rPr>
          <w:rFonts w:ascii="Arial" w:hAnsi="Arial" w:cs="Arial"/>
          <w:sz w:val="22"/>
          <w:szCs w:val="22"/>
        </w:rPr>
        <w:t>1</w:t>
      </w:r>
    </w:p>
    <w:p w14:paraId="013E627E" w14:textId="425E5A00" w:rsidR="00760387" w:rsidRPr="00A40333" w:rsidRDefault="00970C2B" w:rsidP="00760387">
      <w:pPr>
        <w:rPr>
          <w:rFonts w:ascii="Arial" w:hAnsi="Arial" w:cs="Arial"/>
          <w:sz w:val="22"/>
          <w:szCs w:val="22"/>
        </w:rPr>
      </w:pPr>
      <w:r w:rsidRPr="00A40333">
        <w:rPr>
          <w:rFonts w:ascii="Arial" w:hAnsi="Arial" w:cs="Arial"/>
          <w:sz w:val="22"/>
          <w:szCs w:val="22"/>
        </w:rPr>
        <w:t>Selci Đak.</w:t>
      </w:r>
      <w:r w:rsidR="001A4F96" w:rsidRPr="00A40333">
        <w:rPr>
          <w:rFonts w:ascii="Arial" w:hAnsi="Arial" w:cs="Arial"/>
          <w:sz w:val="22"/>
          <w:szCs w:val="22"/>
        </w:rPr>
        <w:t xml:space="preserve">, </w:t>
      </w:r>
      <w:r w:rsidR="00A76480">
        <w:rPr>
          <w:rFonts w:ascii="Arial" w:hAnsi="Arial" w:cs="Arial"/>
          <w:sz w:val="22"/>
          <w:szCs w:val="22"/>
        </w:rPr>
        <w:t>2</w:t>
      </w:r>
      <w:r w:rsidR="00AB55E0">
        <w:rPr>
          <w:rFonts w:ascii="Arial" w:hAnsi="Arial" w:cs="Arial"/>
          <w:sz w:val="22"/>
          <w:szCs w:val="22"/>
        </w:rPr>
        <w:t>4.</w:t>
      </w:r>
      <w:r w:rsidR="00A76480">
        <w:rPr>
          <w:rFonts w:ascii="Arial" w:hAnsi="Arial" w:cs="Arial"/>
          <w:sz w:val="22"/>
          <w:szCs w:val="22"/>
        </w:rPr>
        <w:t>0</w:t>
      </w:r>
      <w:r w:rsidR="00AB55E0">
        <w:rPr>
          <w:rFonts w:ascii="Arial" w:hAnsi="Arial" w:cs="Arial"/>
          <w:sz w:val="22"/>
          <w:szCs w:val="22"/>
        </w:rPr>
        <w:t>8</w:t>
      </w:r>
      <w:r w:rsidR="00A76480">
        <w:rPr>
          <w:rFonts w:ascii="Arial" w:hAnsi="Arial" w:cs="Arial"/>
          <w:sz w:val="22"/>
          <w:szCs w:val="22"/>
        </w:rPr>
        <w:t>.2023.</w:t>
      </w:r>
    </w:p>
    <w:p w14:paraId="51553D43" w14:textId="77777777" w:rsidR="00760387" w:rsidRPr="00A40333" w:rsidRDefault="00760387" w:rsidP="00760387">
      <w:pPr>
        <w:rPr>
          <w:rFonts w:ascii="Arial" w:hAnsi="Arial" w:cs="Arial"/>
          <w:sz w:val="22"/>
          <w:szCs w:val="22"/>
        </w:rPr>
      </w:pPr>
    </w:p>
    <w:p w14:paraId="4E1C03BD" w14:textId="3B778061" w:rsidR="00760387" w:rsidRPr="00A40333" w:rsidRDefault="00760387" w:rsidP="00760387">
      <w:pPr>
        <w:rPr>
          <w:rFonts w:ascii="Arial" w:hAnsi="Arial" w:cs="Arial"/>
          <w:sz w:val="22"/>
          <w:szCs w:val="22"/>
        </w:rPr>
      </w:pPr>
      <w:r w:rsidRPr="00A40333">
        <w:rPr>
          <w:rFonts w:ascii="Arial" w:hAnsi="Arial" w:cs="Arial"/>
          <w:sz w:val="22"/>
          <w:szCs w:val="22"/>
        </w:rPr>
        <w:t xml:space="preserve">Osnovna škola </w:t>
      </w:r>
      <w:r w:rsidR="00970C2B" w:rsidRPr="00A40333">
        <w:rPr>
          <w:rFonts w:ascii="Arial" w:hAnsi="Arial" w:cs="Arial"/>
          <w:sz w:val="22"/>
          <w:szCs w:val="22"/>
        </w:rPr>
        <w:t>Đakovački Selci, Selci Đakovački</w:t>
      </w:r>
      <w:r w:rsidRPr="00A40333">
        <w:rPr>
          <w:rFonts w:ascii="Arial" w:hAnsi="Arial" w:cs="Arial"/>
          <w:sz w:val="22"/>
          <w:szCs w:val="22"/>
        </w:rPr>
        <w:t xml:space="preserve"> raspisuje</w:t>
      </w:r>
    </w:p>
    <w:p w14:paraId="23C84B25" w14:textId="77777777" w:rsidR="00760387" w:rsidRPr="00A40333" w:rsidRDefault="00760387" w:rsidP="00760387">
      <w:pPr>
        <w:rPr>
          <w:rFonts w:ascii="Arial" w:hAnsi="Arial" w:cs="Arial"/>
          <w:sz w:val="22"/>
          <w:szCs w:val="22"/>
        </w:rPr>
      </w:pPr>
    </w:p>
    <w:p w14:paraId="55F789FB" w14:textId="77777777" w:rsidR="00760387" w:rsidRPr="00A40333" w:rsidRDefault="00760387" w:rsidP="00760387">
      <w:pPr>
        <w:rPr>
          <w:rFonts w:ascii="Arial" w:hAnsi="Arial" w:cs="Arial"/>
          <w:sz w:val="22"/>
          <w:szCs w:val="22"/>
        </w:rPr>
      </w:pPr>
    </w:p>
    <w:p w14:paraId="14753D39" w14:textId="77777777" w:rsidR="00760387" w:rsidRPr="00A40333" w:rsidRDefault="00760387" w:rsidP="00760387">
      <w:pPr>
        <w:jc w:val="center"/>
        <w:rPr>
          <w:rFonts w:ascii="Arial" w:hAnsi="Arial" w:cs="Arial"/>
          <w:b/>
          <w:sz w:val="22"/>
          <w:szCs w:val="22"/>
        </w:rPr>
      </w:pPr>
      <w:r w:rsidRPr="00A40333">
        <w:rPr>
          <w:rFonts w:ascii="Arial" w:hAnsi="Arial" w:cs="Arial"/>
          <w:b/>
          <w:sz w:val="22"/>
          <w:szCs w:val="22"/>
        </w:rPr>
        <w:t>NATJEČAJ</w:t>
      </w:r>
    </w:p>
    <w:p w14:paraId="70BA81C8" w14:textId="77777777" w:rsidR="00760387" w:rsidRPr="00A40333" w:rsidRDefault="00760387" w:rsidP="00760387">
      <w:pPr>
        <w:rPr>
          <w:rFonts w:ascii="Arial" w:hAnsi="Arial" w:cs="Arial"/>
          <w:sz w:val="22"/>
          <w:szCs w:val="22"/>
        </w:rPr>
      </w:pPr>
    </w:p>
    <w:p w14:paraId="3E11B9D6" w14:textId="77777777" w:rsidR="00760387" w:rsidRPr="00A40333" w:rsidRDefault="00760387" w:rsidP="00760387">
      <w:pPr>
        <w:rPr>
          <w:rFonts w:ascii="Arial" w:hAnsi="Arial" w:cs="Arial"/>
          <w:sz w:val="22"/>
          <w:szCs w:val="22"/>
        </w:rPr>
      </w:pPr>
      <w:r w:rsidRPr="00A40333">
        <w:rPr>
          <w:rFonts w:ascii="Arial" w:hAnsi="Arial" w:cs="Arial"/>
          <w:sz w:val="22"/>
          <w:szCs w:val="22"/>
        </w:rPr>
        <w:t>za zasnivanje radnog odnosa na poslovima</w:t>
      </w:r>
      <w:r w:rsidR="00190AD2" w:rsidRPr="00A40333">
        <w:rPr>
          <w:rFonts w:ascii="Arial" w:hAnsi="Arial" w:cs="Arial"/>
          <w:sz w:val="22"/>
          <w:szCs w:val="22"/>
        </w:rPr>
        <w:t>;</w:t>
      </w:r>
    </w:p>
    <w:p w14:paraId="49131B09" w14:textId="77777777" w:rsidR="00760387" w:rsidRPr="00A40333" w:rsidRDefault="00760387" w:rsidP="00760387">
      <w:pPr>
        <w:rPr>
          <w:rFonts w:ascii="Arial" w:hAnsi="Arial" w:cs="Arial"/>
          <w:sz w:val="22"/>
          <w:szCs w:val="22"/>
        </w:rPr>
      </w:pPr>
    </w:p>
    <w:p w14:paraId="7D010F5E" w14:textId="5BABE086" w:rsidR="00190AD2" w:rsidRPr="008333FF" w:rsidRDefault="008333FF" w:rsidP="008333FF">
      <w:pPr>
        <w:rPr>
          <w:rFonts w:ascii="Arial" w:hAnsi="Arial" w:cs="Arial"/>
          <w:b/>
          <w:sz w:val="22"/>
          <w:szCs w:val="22"/>
        </w:rPr>
      </w:pPr>
      <w:r>
        <w:rPr>
          <w:rFonts w:ascii="Arial" w:hAnsi="Arial" w:cs="Arial"/>
          <w:b/>
          <w:sz w:val="22"/>
          <w:szCs w:val="22"/>
        </w:rPr>
        <w:t xml:space="preserve">                    </w:t>
      </w:r>
      <w:r w:rsidR="00AB55E0">
        <w:rPr>
          <w:rFonts w:ascii="Arial" w:hAnsi="Arial" w:cs="Arial"/>
          <w:b/>
          <w:sz w:val="22"/>
          <w:szCs w:val="22"/>
        </w:rPr>
        <w:t>KUHARICA</w:t>
      </w:r>
    </w:p>
    <w:p w14:paraId="2CB786F4" w14:textId="77777777" w:rsidR="002B0557" w:rsidRPr="00A40333" w:rsidRDefault="002B0557" w:rsidP="00190AD2">
      <w:pPr>
        <w:rPr>
          <w:rFonts w:ascii="Arial" w:hAnsi="Arial" w:cs="Arial"/>
          <w:sz w:val="22"/>
          <w:szCs w:val="22"/>
        </w:rPr>
      </w:pPr>
    </w:p>
    <w:p w14:paraId="17C11795" w14:textId="76A35C4E" w:rsidR="00190AD2" w:rsidRPr="00A40333" w:rsidRDefault="00190AD2" w:rsidP="00190AD2">
      <w:pPr>
        <w:rPr>
          <w:rFonts w:ascii="Arial" w:hAnsi="Arial" w:cs="Arial"/>
          <w:sz w:val="22"/>
          <w:szCs w:val="22"/>
        </w:rPr>
      </w:pPr>
      <w:r w:rsidRPr="00A40333">
        <w:rPr>
          <w:rFonts w:ascii="Arial" w:hAnsi="Arial" w:cs="Arial"/>
          <w:sz w:val="22"/>
          <w:szCs w:val="22"/>
        </w:rPr>
        <w:t>Ugovor o radu</w:t>
      </w:r>
      <w:r w:rsidR="008C37C1" w:rsidRPr="00A40333">
        <w:rPr>
          <w:rFonts w:ascii="Arial" w:hAnsi="Arial" w:cs="Arial"/>
          <w:sz w:val="22"/>
          <w:szCs w:val="22"/>
        </w:rPr>
        <w:t xml:space="preserve">  sklapa se u </w:t>
      </w:r>
      <w:r w:rsidR="003D032E">
        <w:rPr>
          <w:rFonts w:ascii="Arial" w:hAnsi="Arial" w:cs="Arial"/>
          <w:sz w:val="22"/>
          <w:szCs w:val="22"/>
        </w:rPr>
        <w:t>ne</w:t>
      </w:r>
      <w:r w:rsidR="008C37C1" w:rsidRPr="00A40333">
        <w:rPr>
          <w:rFonts w:ascii="Arial" w:hAnsi="Arial" w:cs="Arial"/>
          <w:sz w:val="22"/>
          <w:szCs w:val="22"/>
        </w:rPr>
        <w:t>punom radnom vremenu</w:t>
      </w:r>
      <w:r w:rsidR="003D032E">
        <w:rPr>
          <w:rFonts w:ascii="Arial" w:hAnsi="Arial" w:cs="Arial"/>
          <w:sz w:val="22"/>
          <w:szCs w:val="22"/>
        </w:rPr>
        <w:t xml:space="preserve">, </w:t>
      </w:r>
      <w:r w:rsidR="00AB55E0">
        <w:rPr>
          <w:rFonts w:ascii="Arial" w:hAnsi="Arial" w:cs="Arial"/>
          <w:sz w:val="22"/>
          <w:szCs w:val="22"/>
        </w:rPr>
        <w:t>20</w:t>
      </w:r>
      <w:r w:rsidR="003D032E">
        <w:rPr>
          <w:rFonts w:ascii="Arial" w:hAnsi="Arial" w:cs="Arial"/>
          <w:sz w:val="22"/>
          <w:szCs w:val="22"/>
        </w:rPr>
        <w:t xml:space="preserve"> sati tjedno,</w:t>
      </w:r>
      <w:r w:rsidR="008C37C1" w:rsidRPr="00A40333">
        <w:rPr>
          <w:rFonts w:ascii="Arial" w:hAnsi="Arial" w:cs="Arial"/>
          <w:sz w:val="22"/>
          <w:szCs w:val="22"/>
        </w:rPr>
        <w:t xml:space="preserve"> na </w:t>
      </w:r>
      <w:r w:rsidR="00D87AB5">
        <w:rPr>
          <w:rFonts w:ascii="Arial" w:hAnsi="Arial" w:cs="Arial"/>
          <w:sz w:val="22"/>
          <w:szCs w:val="22"/>
        </w:rPr>
        <w:t>ne</w:t>
      </w:r>
      <w:r w:rsidR="008C37C1" w:rsidRPr="00A40333">
        <w:rPr>
          <w:rFonts w:ascii="Arial" w:hAnsi="Arial" w:cs="Arial"/>
          <w:sz w:val="22"/>
          <w:szCs w:val="22"/>
        </w:rPr>
        <w:t xml:space="preserve">određeno </w:t>
      </w:r>
      <w:r w:rsidR="00D87AB5">
        <w:rPr>
          <w:rFonts w:ascii="Arial" w:hAnsi="Arial" w:cs="Arial"/>
          <w:sz w:val="22"/>
          <w:szCs w:val="22"/>
        </w:rPr>
        <w:t>radno vrijeme.</w:t>
      </w:r>
      <w:r w:rsidRPr="00A40333">
        <w:rPr>
          <w:rFonts w:ascii="Arial" w:hAnsi="Arial" w:cs="Arial"/>
          <w:sz w:val="22"/>
          <w:szCs w:val="22"/>
        </w:rPr>
        <w:t xml:space="preserve"> </w:t>
      </w:r>
    </w:p>
    <w:p w14:paraId="65B279E8" w14:textId="77777777" w:rsidR="00190AD2" w:rsidRPr="00A40333" w:rsidRDefault="00190AD2" w:rsidP="00FB26BF">
      <w:pPr>
        <w:rPr>
          <w:rFonts w:ascii="Arial" w:hAnsi="Arial" w:cs="Arial"/>
          <w:b/>
          <w:sz w:val="22"/>
          <w:szCs w:val="22"/>
        </w:rPr>
      </w:pPr>
    </w:p>
    <w:p w14:paraId="0AFB9DC3" w14:textId="77777777" w:rsidR="00455EAA" w:rsidRPr="00A40333" w:rsidRDefault="002B0557" w:rsidP="00760387">
      <w:pPr>
        <w:rPr>
          <w:rFonts w:ascii="Arial" w:hAnsi="Arial" w:cs="Arial"/>
          <w:sz w:val="22"/>
          <w:szCs w:val="22"/>
        </w:rPr>
      </w:pPr>
      <w:r w:rsidRPr="00A40333">
        <w:rPr>
          <w:rFonts w:ascii="Arial" w:hAnsi="Arial" w:cs="Arial"/>
          <w:b/>
          <w:sz w:val="22"/>
          <w:szCs w:val="22"/>
        </w:rPr>
        <w:t>POSEBNI UVJETI ZA RADNO</w:t>
      </w:r>
      <w:r w:rsidR="00760387" w:rsidRPr="00A40333">
        <w:rPr>
          <w:rFonts w:ascii="Arial" w:hAnsi="Arial" w:cs="Arial"/>
          <w:b/>
          <w:sz w:val="22"/>
          <w:szCs w:val="22"/>
        </w:rPr>
        <w:t xml:space="preserve">  </w:t>
      </w:r>
      <w:r w:rsidRPr="00A40333">
        <w:rPr>
          <w:rFonts w:ascii="Arial" w:hAnsi="Arial" w:cs="Arial"/>
          <w:b/>
          <w:sz w:val="22"/>
          <w:szCs w:val="22"/>
        </w:rPr>
        <w:t>MJESTO</w:t>
      </w:r>
      <w:r w:rsidR="00760387" w:rsidRPr="00A40333">
        <w:rPr>
          <w:rFonts w:ascii="Arial" w:hAnsi="Arial" w:cs="Arial"/>
          <w:sz w:val="22"/>
          <w:szCs w:val="22"/>
        </w:rPr>
        <w:t xml:space="preserve"> </w:t>
      </w:r>
    </w:p>
    <w:p w14:paraId="71E00B91" w14:textId="77777777" w:rsidR="00760387" w:rsidRPr="00A40333" w:rsidRDefault="00760387" w:rsidP="00760387">
      <w:pPr>
        <w:rPr>
          <w:rFonts w:ascii="Arial" w:hAnsi="Arial" w:cs="Arial"/>
          <w:sz w:val="22"/>
          <w:szCs w:val="22"/>
        </w:rPr>
      </w:pPr>
      <w:r w:rsidRPr="00A40333">
        <w:rPr>
          <w:rFonts w:ascii="Arial" w:hAnsi="Arial" w:cs="Arial"/>
          <w:sz w:val="22"/>
          <w:szCs w:val="22"/>
        </w:rPr>
        <w:t>- poznavanje hrvatskog jezika i latiničnog pisma u mjeri koja omogućava izvođenje odgojno-obrazovnog rada,</w:t>
      </w:r>
    </w:p>
    <w:p w14:paraId="3B28AFB0" w14:textId="69D73C8F" w:rsidR="00760387" w:rsidRPr="00A40333" w:rsidRDefault="0068603D" w:rsidP="00760387">
      <w:pPr>
        <w:rPr>
          <w:rFonts w:ascii="Arial" w:hAnsi="Arial" w:cs="Arial"/>
          <w:sz w:val="22"/>
          <w:szCs w:val="22"/>
        </w:rPr>
      </w:pPr>
      <w:r w:rsidRPr="00A40333">
        <w:rPr>
          <w:rFonts w:ascii="Arial" w:hAnsi="Arial" w:cs="Arial"/>
          <w:sz w:val="22"/>
          <w:szCs w:val="22"/>
        </w:rPr>
        <w:t>- odgovarajuća</w:t>
      </w:r>
      <w:r w:rsidR="00760387" w:rsidRPr="00A40333">
        <w:rPr>
          <w:rFonts w:ascii="Arial" w:hAnsi="Arial" w:cs="Arial"/>
          <w:sz w:val="22"/>
          <w:szCs w:val="22"/>
        </w:rPr>
        <w:t xml:space="preserve"> razina</w:t>
      </w:r>
      <w:r w:rsidRPr="00A40333">
        <w:rPr>
          <w:rFonts w:ascii="Arial" w:hAnsi="Arial" w:cs="Arial"/>
          <w:sz w:val="22"/>
          <w:szCs w:val="22"/>
        </w:rPr>
        <w:t xml:space="preserve"> i vrsta </w:t>
      </w:r>
      <w:r w:rsidR="00760387" w:rsidRPr="00A40333">
        <w:rPr>
          <w:rFonts w:ascii="Arial" w:hAnsi="Arial" w:cs="Arial"/>
          <w:sz w:val="22"/>
          <w:szCs w:val="22"/>
        </w:rPr>
        <w:t xml:space="preserve"> obrazovanja sukladno članku 105. Zakona o odgoju i obrazovanju u osnovnoj i srednjoj školi (N.N.87/08., 86/09., 92/10., 105/10., 90/11., </w:t>
      </w:r>
      <w:r w:rsidR="00044B58" w:rsidRPr="00A40333">
        <w:rPr>
          <w:rFonts w:ascii="Arial" w:hAnsi="Arial" w:cs="Arial"/>
          <w:sz w:val="22"/>
          <w:szCs w:val="22"/>
        </w:rPr>
        <w:t xml:space="preserve">86/12., 94/13., 152/14., 7/17., </w:t>
      </w:r>
      <w:r w:rsidR="00760387" w:rsidRPr="00A40333">
        <w:rPr>
          <w:rFonts w:ascii="Arial" w:hAnsi="Arial" w:cs="Arial"/>
          <w:sz w:val="22"/>
          <w:szCs w:val="22"/>
        </w:rPr>
        <w:t xml:space="preserve"> 68/18.</w:t>
      </w:r>
      <w:r w:rsidR="00AE4A08" w:rsidRPr="00A40333">
        <w:rPr>
          <w:rFonts w:ascii="Arial" w:hAnsi="Arial" w:cs="Arial"/>
          <w:sz w:val="22"/>
          <w:szCs w:val="22"/>
        </w:rPr>
        <w:t>,</w:t>
      </w:r>
      <w:r w:rsidR="00044B58" w:rsidRPr="00A40333">
        <w:rPr>
          <w:rFonts w:ascii="Arial" w:hAnsi="Arial" w:cs="Arial"/>
          <w:sz w:val="22"/>
          <w:szCs w:val="22"/>
        </w:rPr>
        <w:t xml:space="preserve"> 98/19.</w:t>
      </w:r>
      <w:r w:rsidR="00AE4A08" w:rsidRPr="00A40333">
        <w:rPr>
          <w:rFonts w:ascii="Arial" w:hAnsi="Arial" w:cs="Arial"/>
          <w:sz w:val="22"/>
          <w:szCs w:val="22"/>
        </w:rPr>
        <w:t xml:space="preserve"> i 64/20</w:t>
      </w:r>
      <w:bookmarkStart w:id="0" w:name="_GoBack"/>
      <w:bookmarkEnd w:id="0"/>
    </w:p>
    <w:p w14:paraId="22E8D013" w14:textId="77777777" w:rsidR="00322B8C" w:rsidRPr="00A40333" w:rsidRDefault="00760387" w:rsidP="00760387">
      <w:pPr>
        <w:rPr>
          <w:rFonts w:ascii="Arial" w:hAnsi="Arial" w:cs="Arial"/>
          <w:sz w:val="22"/>
          <w:szCs w:val="22"/>
        </w:rPr>
      </w:pPr>
      <w:r w:rsidRPr="00A40333">
        <w:rPr>
          <w:rFonts w:ascii="Arial" w:hAnsi="Arial" w:cs="Arial"/>
          <w:sz w:val="22"/>
          <w:szCs w:val="22"/>
        </w:rPr>
        <w:t>- nepostojanje zapreke za zasnivanje radnog odnosa u školskoj ustanovi u smislu članka 106. Zakona o odgoju i obrazovanju u osnovnoj i srednjoj školi.</w:t>
      </w:r>
    </w:p>
    <w:p w14:paraId="58833A46" w14:textId="267FE846" w:rsidR="00FB26BF" w:rsidRPr="00A40333" w:rsidRDefault="00FB26BF" w:rsidP="00760387">
      <w:pPr>
        <w:rPr>
          <w:rFonts w:ascii="Arial" w:hAnsi="Arial" w:cs="Arial"/>
          <w:b/>
          <w:sz w:val="22"/>
          <w:szCs w:val="22"/>
        </w:rPr>
      </w:pPr>
    </w:p>
    <w:tbl>
      <w:tblPr>
        <w:tblW w:w="14459" w:type="dxa"/>
        <w:tblInd w:w="-284" w:type="dxa"/>
        <w:shd w:val="clear" w:color="auto" w:fill="FFFFFF"/>
        <w:tblCellMar>
          <w:top w:w="30" w:type="dxa"/>
          <w:left w:w="30" w:type="dxa"/>
          <w:bottom w:w="30" w:type="dxa"/>
          <w:right w:w="30" w:type="dxa"/>
        </w:tblCellMar>
        <w:tblLook w:val="04A0" w:firstRow="1" w:lastRow="0" w:firstColumn="1" w:lastColumn="0" w:noHBand="0" w:noVBand="1"/>
      </w:tblPr>
      <w:tblGrid>
        <w:gridCol w:w="14570"/>
      </w:tblGrid>
      <w:tr w:rsidR="00970C2B" w:rsidRPr="00A40333" w14:paraId="19F071EC" w14:textId="77777777" w:rsidTr="002B14C9">
        <w:tc>
          <w:tcPr>
            <w:tcW w:w="14459" w:type="dxa"/>
            <w:shd w:val="clear" w:color="auto" w:fill="FFFFFF"/>
            <w:tcMar>
              <w:top w:w="0" w:type="dxa"/>
              <w:left w:w="0" w:type="dxa"/>
              <w:bottom w:w="0" w:type="dxa"/>
              <w:right w:w="0" w:type="dxa"/>
            </w:tcMar>
            <w:vAlign w:val="center"/>
            <w:hideMark/>
          </w:tcPr>
          <w:p w14:paraId="1891F276" w14:textId="423FFC8E" w:rsidR="00970C2B" w:rsidRPr="00A40333" w:rsidRDefault="00970C2B" w:rsidP="002B14C9">
            <w:pPr>
              <w:spacing w:before="30" w:after="30"/>
              <w:rPr>
                <w:rFonts w:ascii="Arial" w:hAnsi="Arial" w:cs="Arial"/>
                <w:color w:val="000000"/>
                <w:sz w:val="22"/>
                <w:szCs w:val="22"/>
              </w:rPr>
            </w:pPr>
          </w:p>
          <w:p w14:paraId="14DB6276" w14:textId="28B181D1" w:rsidR="00A40333" w:rsidRPr="00A40333" w:rsidRDefault="00A40333" w:rsidP="008333FF">
            <w:pPr>
              <w:rPr>
                <w:rFonts w:ascii="Arial" w:hAnsi="Arial" w:cs="Arial"/>
                <w:color w:val="000000"/>
                <w:sz w:val="22"/>
                <w:szCs w:val="22"/>
              </w:rPr>
            </w:pPr>
            <w:r>
              <w:rPr>
                <w:rFonts w:ascii="Arial" w:hAnsi="Arial" w:cs="Arial"/>
                <w:b/>
                <w:sz w:val="22"/>
                <w:szCs w:val="22"/>
              </w:rPr>
              <w:t xml:space="preserve">    </w:t>
            </w:r>
            <w:r w:rsidR="00970C2B" w:rsidRPr="00A40333">
              <w:rPr>
                <w:rFonts w:ascii="Arial" w:hAnsi="Arial" w:cs="Arial"/>
                <w:b/>
                <w:sz w:val="22"/>
                <w:szCs w:val="22"/>
              </w:rPr>
              <w:t>PODNOŠENJE PRIJAVE</w:t>
            </w:r>
            <w:r w:rsidR="00970C2B" w:rsidRPr="00A40333">
              <w:rPr>
                <w:rFonts w:ascii="Arial" w:hAnsi="Arial" w:cs="Arial"/>
                <w:color w:val="000000"/>
                <w:sz w:val="22"/>
                <w:szCs w:val="22"/>
              </w:rPr>
              <w:br/>
              <w:t>Uz vlastoručno potpisanu prijavu kandidati/kinje trebaju priložiti:</w:t>
            </w:r>
            <w:r w:rsidR="00970C2B" w:rsidRPr="00A40333">
              <w:rPr>
                <w:rFonts w:ascii="Arial" w:hAnsi="Arial" w:cs="Arial"/>
                <w:color w:val="000000"/>
                <w:sz w:val="22"/>
                <w:szCs w:val="22"/>
              </w:rPr>
              <w:br/>
              <w:t>•životopis</w:t>
            </w:r>
            <w:r w:rsidR="00970C2B" w:rsidRPr="00A40333">
              <w:rPr>
                <w:rFonts w:ascii="Arial" w:hAnsi="Arial" w:cs="Arial"/>
                <w:color w:val="000000"/>
                <w:sz w:val="22"/>
                <w:szCs w:val="22"/>
              </w:rPr>
              <w:br/>
              <w:t>•dokaz o državljanstvu</w:t>
            </w:r>
            <w:r w:rsidR="00970C2B" w:rsidRPr="00A40333">
              <w:rPr>
                <w:rFonts w:ascii="Arial" w:hAnsi="Arial" w:cs="Arial"/>
                <w:color w:val="000000"/>
                <w:sz w:val="22"/>
                <w:szCs w:val="22"/>
              </w:rPr>
              <w:br/>
              <w:t>•diplomu odnosno dokaz o stečenoj stručnoj spremi</w:t>
            </w:r>
            <w:r w:rsidR="00970C2B" w:rsidRPr="00A40333">
              <w:rPr>
                <w:rFonts w:ascii="Arial" w:hAnsi="Arial" w:cs="Arial"/>
                <w:color w:val="000000"/>
                <w:sz w:val="22"/>
                <w:szCs w:val="22"/>
              </w:rPr>
              <w:br/>
              <w:t>•elektronički zapis ili potvrda o podacima evidentiranim u bazi podataka Hrvatskog zavoda za mirovinsko</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osiguranje</w:t>
            </w:r>
            <w:r w:rsidR="00970C2B" w:rsidRPr="00A40333">
              <w:rPr>
                <w:rFonts w:ascii="Arial" w:hAnsi="Arial" w:cs="Arial"/>
                <w:color w:val="000000"/>
                <w:sz w:val="22"/>
                <w:szCs w:val="22"/>
              </w:rPr>
              <w:br/>
              <w:t>•uvjerenje da kandidat/</w:t>
            </w:r>
            <w:proofErr w:type="spellStart"/>
            <w:r w:rsidR="00970C2B" w:rsidRPr="00A40333">
              <w:rPr>
                <w:rFonts w:ascii="Arial" w:hAnsi="Arial" w:cs="Arial"/>
                <w:color w:val="000000"/>
                <w:sz w:val="22"/>
                <w:szCs w:val="22"/>
              </w:rPr>
              <w:t>kinja</w:t>
            </w:r>
            <w:proofErr w:type="spellEnd"/>
            <w:r w:rsidR="00970C2B" w:rsidRPr="00A40333">
              <w:rPr>
                <w:rFonts w:ascii="Arial" w:hAnsi="Arial" w:cs="Arial"/>
                <w:color w:val="000000"/>
                <w:sz w:val="22"/>
                <w:szCs w:val="22"/>
              </w:rPr>
              <w:t xml:space="preserve"> nije pod istragom i da se protiv kandidata/kinje ne vodi kazneni postupak</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glede zapreke za zasnivanje radnog odnosa iz članka 106. Zakona (ne starije od dana raspisivanja natječaja).</w:t>
            </w:r>
            <w:r w:rsidR="00970C2B" w:rsidRPr="00A40333">
              <w:rPr>
                <w:rFonts w:ascii="Arial" w:hAnsi="Arial" w:cs="Arial"/>
                <w:color w:val="000000"/>
                <w:sz w:val="22"/>
                <w:szCs w:val="22"/>
              </w:rPr>
              <w:br/>
            </w:r>
            <w:r w:rsidR="00970C2B" w:rsidRPr="00A40333">
              <w:rPr>
                <w:rFonts w:ascii="Arial" w:hAnsi="Arial" w:cs="Arial"/>
                <w:color w:val="000000"/>
                <w:sz w:val="22"/>
                <w:szCs w:val="22"/>
              </w:rPr>
              <w:lastRenderedPageBreak/>
              <w:t>Rok za podnošenje prijava je osam (8) dana od dana objave natječaja na mrežnim stranicama i oglasnim</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pločama Hrvatskog zavoda za zapošljavanje i Škole.</w:t>
            </w:r>
            <w:r w:rsidR="00970C2B" w:rsidRPr="00A40333">
              <w:rPr>
                <w:rFonts w:ascii="Arial" w:hAnsi="Arial" w:cs="Arial"/>
                <w:color w:val="000000"/>
                <w:sz w:val="22"/>
                <w:szCs w:val="22"/>
              </w:rPr>
              <w:br/>
              <w:t xml:space="preserve">Natječaj je otvoren od </w:t>
            </w:r>
            <w:r w:rsidR="00AB55E0">
              <w:rPr>
                <w:rFonts w:ascii="Arial" w:hAnsi="Arial" w:cs="Arial"/>
                <w:color w:val="000000"/>
                <w:sz w:val="22"/>
                <w:szCs w:val="22"/>
              </w:rPr>
              <w:t>2</w:t>
            </w:r>
            <w:r w:rsidR="00D378D4">
              <w:rPr>
                <w:rFonts w:ascii="Arial" w:hAnsi="Arial" w:cs="Arial"/>
                <w:color w:val="000000"/>
                <w:sz w:val="22"/>
                <w:szCs w:val="22"/>
              </w:rPr>
              <w:t>4</w:t>
            </w:r>
            <w:r w:rsidR="00AB55E0">
              <w:rPr>
                <w:rFonts w:ascii="Arial" w:hAnsi="Arial" w:cs="Arial"/>
                <w:color w:val="000000"/>
                <w:sz w:val="22"/>
                <w:szCs w:val="22"/>
              </w:rPr>
              <w:t>.08.-0</w:t>
            </w:r>
            <w:r w:rsidR="00D378D4">
              <w:rPr>
                <w:rFonts w:ascii="Arial" w:hAnsi="Arial" w:cs="Arial"/>
                <w:color w:val="000000"/>
                <w:sz w:val="22"/>
                <w:szCs w:val="22"/>
              </w:rPr>
              <w:t>1</w:t>
            </w:r>
            <w:r w:rsidR="00AB55E0">
              <w:rPr>
                <w:rFonts w:ascii="Arial" w:hAnsi="Arial" w:cs="Arial"/>
                <w:color w:val="000000"/>
                <w:sz w:val="22"/>
                <w:szCs w:val="22"/>
              </w:rPr>
              <w:t>.09.</w:t>
            </w:r>
            <w:r w:rsidR="00A76480">
              <w:rPr>
                <w:rFonts w:ascii="Arial" w:hAnsi="Arial" w:cs="Arial"/>
                <w:color w:val="000000"/>
                <w:sz w:val="22"/>
                <w:szCs w:val="22"/>
              </w:rPr>
              <w:t>2023.</w:t>
            </w:r>
            <w:r w:rsidR="00970C2B" w:rsidRPr="00A40333">
              <w:rPr>
                <w:rFonts w:ascii="Arial" w:hAnsi="Arial" w:cs="Arial"/>
                <w:color w:val="000000"/>
                <w:sz w:val="22"/>
                <w:szCs w:val="22"/>
              </w:rPr>
              <w:t xml:space="preserve"> godine.</w:t>
            </w:r>
            <w:r w:rsidR="00970C2B" w:rsidRPr="00A40333">
              <w:rPr>
                <w:rFonts w:ascii="Arial" w:hAnsi="Arial" w:cs="Arial"/>
                <w:color w:val="000000"/>
                <w:sz w:val="22"/>
                <w:szCs w:val="22"/>
              </w:rPr>
              <w:br/>
              <w:t xml:space="preserve">Mjesto rada je sjedište škole u Selcima Đakovačkim,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w:t>
            </w:r>
            <w:r w:rsidR="00970C2B" w:rsidRPr="00A40333">
              <w:rPr>
                <w:rFonts w:ascii="Arial" w:hAnsi="Arial" w:cs="Arial"/>
                <w:color w:val="000000"/>
                <w:sz w:val="22"/>
                <w:szCs w:val="22"/>
              </w:rPr>
              <w:br/>
              <w:t>Na natječaj se mogu prijaviti osobe oba spola.</w:t>
            </w:r>
            <w:r w:rsidR="00970C2B" w:rsidRPr="00A40333">
              <w:rPr>
                <w:rFonts w:ascii="Arial" w:hAnsi="Arial" w:cs="Arial"/>
                <w:color w:val="000000"/>
                <w:sz w:val="22"/>
                <w:szCs w:val="22"/>
              </w:rPr>
              <w:br/>
            </w:r>
          </w:p>
          <w:p w14:paraId="12B69DB3" w14:textId="1A6C3364"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Nije potrebno slati originale dokumenata niti ovjerene preslike.</w:t>
            </w:r>
            <w:r w:rsidRPr="00A40333">
              <w:rPr>
                <w:rFonts w:ascii="Arial" w:hAnsi="Arial" w:cs="Arial"/>
                <w:color w:val="000000"/>
                <w:sz w:val="22"/>
                <w:szCs w:val="22"/>
              </w:rPr>
              <w:br/>
              <w:t>Nepotpune i nepravovremene prijave neće se razmatrati.</w:t>
            </w:r>
            <w:r w:rsidRPr="00A40333">
              <w:rPr>
                <w:rFonts w:ascii="Arial" w:hAnsi="Arial" w:cs="Arial"/>
                <w:color w:val="000000"/>
                <w:sz w:val="22"/>
                <w:szCs w:val="22"/>
              </w:rPr>
              <w:br/>
              <w:t xml:space="preserve">Kandidati/kinje koji su pravodobno dostavili potpunu prijavu sa svim osobnim podacima (osobno ime, </w:t>
            </w:r>
            <w:r w:rsidR="008344D5">
              <w:rPr>
                <w:rFonts w:ascii="Arial" w:hAnsi="Arial" w:cs="Arial"/>
                <w:color w:val="000000"/>
                <w:sz w:val="22"/>
                <w:szCs w:val="22"/>
              </w:rPr>
              <w:t xml:space="preserve">                                                                                  </w:t>
            </w:r>
            <w:r w:rsidRPr="00A40333">
              <w:rPr>
                <w:rFonts w:ascii="Arial" w:hAnsi="Arial" w:cs="Arial"/>
                <w:color w:val="000000"/>
                <w:sz w:val="22"/>
                <w:szCs w:val="22"/>
              </w:rPr>
              <w:t xml:space="preserve">adresa stanovanja, broj telefona odnosno mobitela, e-mail adresa) i sa svim prilozima odnosno </w:t>
            </w:r>
            <w:r w:rsidR="008344D5">
              <w:rPr>
                <w:rFonts w:ascii="Arial" w:hAnsi="Arial" w:cs="Arial"/>
                <w:color w:val="000000"/>
                <w:sz w:val="22"/>
                <w:szCs w:val="22"/>
              </w:rPr>
              <w:t xml:space="preserve">                                                                                                                          </w:t>
            </w:r>
            <w:r w:rsidRPr="00A40333">
              <w:rPr>
                <w:rFonts w:ascii="Arial" w:hAnsi="Arial" w:cs="Arial"/>
                <w:color w:val="000000"/>
                <w:sz w:val="22"/>
                <w:szCs w:val="22"/>
              </w:rPr>
              <w:t>ispravama kojima dokazuju da ispunjavaju uvjete natječaja, biti će pozvani na procjenu/testiranje prema odredbama Pravilnika o načinu i postupku zapošljavanja u Osnovnoj školi Đakovački Selci, Selci Đakovački koji je dostupan na mrežnim stranicama Škole.</w:t>
            </w:r>
            <w:r w:rsidRPr="00A40333">
              <w:rPr>
                <w:rFonts w:ascii="Arial" w:hAnsi="Arial" w:cs="Arial"/>
                <w:color w:val="000000"/>
                <w:sz w:val="22"/>
                <w:szCs w:val="22"/>
              </w:rPr>
              <w:br/>
              <w:t>Škola će listu kandidata i Odluku o vremenu i mjestu održavanja te područje, oblik i vrijeme trajanja</w:t>
            </w:r>
            <w:r w:rsidR="008344D5">
              <w:rPr>
                <w:rFonts w:ascii="Arial" w:hAnsi="Arial" w:cs="Arial"/>
                <w:color w:val="000000"/>
                <w:sz w:val="22"/>
                <w:szCs w:val="22"/>
              </w:rPr>
              <w:t xml:space="preserve">                                                                                                                       </w:t>
            </w:r>
            <w:r w:rsidRPr="00A40333">
              <w:rPr>
                <w:rFonts w:ascii="Arial" w:hAnsi="Arial" w:cs="Arial"/>
                <w:color w:val="000000"/>
                <w:sz w:val="22"/>
                <w:szCs w:val="22"/>
              </w:rPr>
              <w:t xml:space="preserve"> testiranja objaviti na mrežnoj stranici Škole</w:t>
            </w:r>
            <w:r w:rsidRPr="00A40333">
              <w:rPr>
                <w:rFonts w:ascii="Arial" w:hAnsi="Arial" w:cs="Arial"/>
                <w:sz w:val="22"/>
                <w:szCs w:val="22"/>
              </w:rPr>
              <w:t xml:space="preserve"> </w:t>
            </w:r>
          </w:p>
          <w:p w14:paraId="69CB4694" w14:textId="1C6E9F5C" w:rsidR="00A40333" w:rsidRPr="00A40333" w:rsidRDefault="00DF5F80" w:rsidP="002B14C9">
            <w:pPr>
              <w:spacing w:before="30" w:after="30"/>
              <w:rPr>
                <w:rFonts w:ascii="Arial" w:hAnsi="Arial" w:cs="Arial"/>
                <w:color w:val="000000"/>
                <w:sz w:val="22"/>
                <w:szCs w:val="22"/>
              </w:rPr>
            </w:pPr>
            <w:hyperlink r:id="rId5" w:history="1">
              <w:r w:rsidR="00970C2B" w:rsidRPr="00A40333">
                <w:rPr>
                  <w:rStyle w:val="Hiperveza"/>
                  <w:rFonts w:ascii="Arial" w:hAnsi="Arial" w:cs="Arial"/>
                  <w:color w:val="365F91" w:themeColor="accent1" w:themeShade="BF"/>
                  <w:sz w:val="22"/>
                  <w:szCs w:val="22"/>
                  <w:lang w:val="pl-PL"/>
                </w:rPr>
                <w:t>www.os-selci-djakovacki.skole.hr</w:t>
              </w:r>
            </w:hyperlink>
            <w:r w:rsidR="00970C2B" w:rsidRPr="00A40333">
              <w:rPr>
                <w:rStyle w:val="Hiperveza"/>
                <w:rFonts w:ascii="Arial" w:hAnsi="Arial" w:cs="Arial"/>
                <w:color w:val="365F91" w:themeColor="accent1" w:themeShade="BF"/>
                <w:sz w:val="22"/>
                <w:szCs w:val="22"/>
                <w:lang w:val="pl-PL"/>
              </w:rPr>
              <w:t>/</w:t>
            </w:r>
            <w:r w:rsidR="00970C2B" w:rsidRPr="00A40333">
              <w:rPr>
                <w:rFonts w:ascii="Arial" w:hAnsi="Arial" w:cs="Arial"/>
                <w:color w:val="000000"/>
                <w:sz w:val="22"/>
                <w:szCs w:val="22"/>
              </w:rPr>
              <w:t xml:space="preserve">natječaji, najkasnije tri dana prije dana određenog za testiranje </w:t>
            </w:r>
            <w:r w:rsidR="008344D5">
              <w:rPr>
                <w:rFonts w:ascii="Arial" w:hAnsi="Arial" w:cs="Arial"/>
                <w:color w:val="000000"/>
                <w:sz w:val="22"/>
                <w:szCs w:val="22"/>
              </w:rPr>
              <w:t xml:space="preserve">                                                                                                                                                   </w:t>
            </w:r>
            <w:r w:rsidR="00970C2B" w:rsidRPr="00A40333">
              <w:rPr>
                <w:rFonts w:ascii="Arial" w:hAnsi="Arial" w:cs="Arial"/>
                <w:color w:val="000000"/>
                <w:sz w:val="22"/>
                <w:szCs w:val="22"/>
              </w:rPr>
              <w:t>s napomenom da se kandidati/kinje neće posebno pozivati, te ukoliko se ne pojave na testiranju,</w:t>
            </w:r>
            <w:r w:rsidR="008344D5">
              <w:rPr>
                <w:rFonts w:ascii="Arial" w:hAnsi="Arial" w:cs="Arial"/>
                <w:color w:val="000000"/>
                <w:sz w:val="22"/>
                <w:szCs w:val="22"/>
              </w:rPr>
              <w:t xml:space="preserve">  </w:t>
            </w:r>
            <w:r w:rsidR="00970C2B" w:rsidRPr="00A40333">
              <w:rPr>
                <w:rFonts w:ascii="Arial" w:hAnsi="Arial" w:cs="Arial"/>
                <w:color w:val="000000"/>
                <w:sz w:val="22"/>
                <w:szCs w:val="22"/>
              </w:rPr>
              <w:t>smatrat će se da su odustali od prijave na natječaj.</w:t>
            </w:r>
            <w:r w:rsidR="00970C2B" w:rsidRPr="00A40333">
              <w:rPr>
                <w:rFonts w:ascii="Arial" w:hAnsi="Arial" w:cs="Arial"/>
                <w:color w:val="000000"/>
                <w:sz w:val="22"/>
                <w:szCs w:val="22"/>
              </w:rPr>
              <w:br/>
              <w:t>Prijave s dokazima o ispunjavanju uvjeta dostaviti osobno ili zemaljskom poštom na adresu škole:</w:t>
            </w:r>
            <w:r w:rsidR="00970C2B" w:rsidRPr="00A40333">
              <w:rPr>
                <w:rFonts w:ascii="Arial" w:hAnsi="Arial" w:cs="Arial"/>
                <w:color w:val="000000"/>
                <w:sz w:val="22"/>
                <w:szCs w:val="22"/>
              </w:rPr>
              <w:br/>
              <w:t xml:space="preserve">Osnovna škola Đakovački Selci, Selci Đakovački,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 31400 Đakovo s naznakom „ Za natječaj – navesti naziv radnog mjesta“.</w:t>
            </w:r>
          </w:p>
          <w:p w14:paraId="24F357E6" w14:textId="77777777" w:rsidR="00A40333" w:rsidRPr="00A40333" w:rsidRDefault="00A40333" w:rsidP="002B14C9">
            <w:pPr>
              <w:spacing w:before="30" w:after="30"/>
              <w:rPr>
                <w:rFonts w:ascii="Arial" w:hAnsi="Arial" w:cs="Arial"/>
                <w:color w:val="000000"/>
                <w:sz w:val="22"/>
                <w:szCs w:val="22"/>
              </w:rPr>
            </w:pPr>
          </w:p>
          <w:p w14:paraId="39133D0F" w14:textId="2B6F8E71" w:rsidR="00A40333" w:rsidRPr="00A40333" w:rsidRDefault="008333FF" w:rsidP="002B14C9">
            <w:pPr>
              <w:spacing w:before="30" w:after="30"/>
              <w:rPr>
                <w:rFonts w:ascii="Arial" w:hAnsi="Arial" w:cs="Arial"/>
                <w:b/>
                <w:color w:val="000000"/>
                <w:sz w:val="22"/>
                <w:szCs w:val="22"/>
              </w:rPr>
            </w:pPr>
            <w:r>
              <w:rPr>
                <w:rFonts w:ascii="Arial" w:hAnsi="Arial" w:cs="Arial"/>
                <w:b/>
                <w:color w:val="000000"/>
                <w:sz w:val="22"/>
                <w:szCs w:val="22"/>
              </w:rPr>
              <w:t xml:space="preserve">            PREDNOST PRI ZAPOŠLJAVANJU</w:t>
            </w:r>
          </w:p>
          <w:p w14:paraId="0DE4E834" w14:textId="77777777" w:rsidR="007D12AC" w:rsidRDefault="007D12AC" w:rsidP="007D12AC">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14:paraId="723AFD8F" w14:textId="21ACD3B5" w:rsidR="007D12AC" w:rsidRDefault="007D12AC" w:rsidP="007D12AC">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sidRPr="002B0557">
              <w:rPr>
                <w:color w:val="000000"/>
              </w:rPr>
              <w:br/>
            </w:r>
            <w:hyperlink r:id="rId6" w:history="1">
              <w:r w:rsidRPr="002B0557">
                <w:rPr>
                  <w:rStyle w:val="Hiperveza"/>
                  <w:color w:val="337AB7"/>
                </w:rPr>
                <w:t>https://branitelji.gov.hr/UserDocsImages//NG/12%20Prosinac/Zapošljavanje//Popis%20dokaza%20za%20ostvarivanje%20prava%20prednosti%20pri%20zapošljavanju.pdf</w:t>
              </w:r>
            </w:hyperlink>
          </w:p>
          <w:p w14:paraId="5C1E48C4" w14:textId="13DAEBC8" w:rsidR="007D12AC" w:rsidRDefault="007D12AC" w:rsidP="007D12AC">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w:t>
            </w:r>
            <w:r w:rsidR="00D378D4">
              <w:rPr>
                <w:rFonts w:eastAsia="Calibri"/>
                <w:lang w:eastAsia="en-US"/>
              </w:rPr>
              <w:t>a</w:t>
            </w:r>
            <w:r>
              <w:rPr>
                <w:rFonts w:eastAsia="Calibri"/>
                <w:lang w:eastAsia="en-US"/>
              </w:rPr>
              <w:t xml:space="preserve"> je</w:t>
            </w:r>
            <w:r w:rsidR="00D378D4">
              <w:rPr>
                <w:rFonts w:eastAsia="Calibri"/>
                <w:lang w:eastAsia="en-US"/>
              </w:rPr>
              <w:t>:</w:t>
            </w:r>
          </w:p>
          <w:p w14:paraId="2B7395CF" w14:textId="745C6D44" w:rsidR="007D12AC" w:rsidRDefault="00DF5F80" w:rsidP="007D12AC">
            <w:pPr>
              <w:spacing w:line="276" w:lineRule="auto"/>
              <w:rPr>
                <w:rStyle w:val="Hiperveza"/>
              </w:rPr>
            </w:pPr>
            <w:hyperlink r:id="rId7" w:history="1">
              <w:r w:rsidR="007D12AC">
                <w:rPr>
                  <w:rStyle w:val="Hiperveza"/>
                </w:rPr>
                <w:t>https://branitelji.gov.hr/UserDocsImages/dokumenti/Nikola/popis%20dokaza%20za%20ostvarivanje%20prava%20prednosti%20pri%20zapo%C5%A1ljavanju-%20Zakon%20o%20civilnim%20stradalnicima%20iz%20DR.pdf</w:t>
              </w:r>
            </w:hyperlink>
            <w:r w:rsidR="007D12AC">
              <w:rPr>
                <w:rStyle w:val="Hiperveza"/>
              </w:rPr>
              <w:t xml:space="preserve"> </w:t>
            </w:r>
          </w:p>
          <w:p w14:paraId="0C46EAFD" w14:textId="77777777" w:rsidR="007D12AC" w:rsidRDefault="007D12AC" w:rsidP="007D12AC">
            <w:pPr>
              <w:rPr>
                <w:b/>
              </w:rPr>
            </w:pPr>
          </w:p>
          <w:p w14:paraId="68FDA267" w14:textId="244B3A5C" w:rsidR="00A40333" w:rsidRPr="00A40333" w:rsidRDefault="00A40333" w:rsidP="007D12AC">
            <w:pPr>
              <w:spacing w:before="30" w:after="30"/>
              <w:rPr>
                <w:rFonts w:ascii="Arial" w:hAnsi="Arial" w:cs="Arial"/>
                <w:color w:val="000000"/>
                <w:sz w:val="22"/>
                <w:szCs w:val="22"/>
              </w:rPr>
            </w:pPr>
            <w:r w:rsidRPr="00A40333">
              <w:rPr>
                <w:rFonts w:ascii="Arial" w:hAnsi="Arial" w:cs="Arial"/>
                <w:color w:val="365F91" w:themeColor="accent1" w:themeShade="BF"/>
                <w:sz w:val="22"/>
                <w:szCs w:val="22"/>
              </w:rPr>
              <w:t>)</w:t>
            </w:r>
            <w:r w:rsidRPr="00A40333">
              <w:rPr>
                <w:rFonts w:ascii="Arial" w:hAnsi="Arial" w:cs="Arial"/>
                <w:color w:val="000000"/>
                <w:sz w:val="22"/>
                <w:szCs w:val="22"/>
              </w:rPr>
              <w:t>.</w:t>
            </w:r>
          </w:p>
          <w:p w14:paraId="7F3F60D0" w14:textId="18B7F5EE" w:rsidR="00A40333" w:rsidRPr="00A40333" w:rsidRDefault="00970C2B" w:rsidP="002B14C9">
            <w:pPr>
              <w:spacing w:before="30" w:after="30"/>
              <w:rPr>
                <w:rFonts w:ascii="Arial" w:hAnsi="Arial" w:cs="Arial"/>
                <w:b/>
                <w:color w:val="000000"/>
                <w:sz w:val="22"/>
                <w:szCs w:val="22"/>
              </w:rPr>
            </w:pPr>
            <w:r w:rsidRPr="00A40333">
              <w:rPr>
                <w:rFonts w:ascii="Arial" w:hAnsi="Arial" w:cs="Arial"/>
                <w:color w:val="000000"/>
                <w:sz w:val="22"/>
                <w:szCs w:val="22"/>
              </w:rPr>
              <w:br/>
            </w:r>
            <w:r w:rsidR="008333FF">
              <w:rPr>
                <w:rFonts w:ascii="Arial" w:hAnsi="Arial" w:cs="Arial"/>
                <w:b/>
                <w:color w:val="000000"/>
                <w:sz w:val="22"/>
                <w:szCs w:val="22"/>
              </w:rPr>
              <w:t xml:space="preserve">          ZAŠTITA OSOBNIH PODATAKA</w:t>
            </w:r>
            <w:r w:rsidR="00A40333" w:rsidRPr="00A40333">
              <w:rPr>
                <w:rFonts w:ascii="Arial" w:hAnsi="Arial" w:cs="Arial"/>
                <w:color w:val="000000"/>
                <w:sz w:val="22"/>
                <w:szCs w:val="22"/>
              </w:rPr>
              <w:br/>
              <w:t>Kandidat/</w:t>
            </w:r>
            <w:proofErr w:type="spellStart"/>
            <w:r w:rsidR="00A40333" w:rsidRPr="00A40333">
              <w:rPr>
                <w:rFonts w:ascii="Arial" w:hAnsi="Arial" w:cs="Arial"/>
                <w:color w:val="000000"/>
                <w:sz w:val="22"/>
                <w:szCs w:val="22"/>
              </w:rPr>
              <w:t>kinja</w:t>
            </w:r>
            <w:proofErr w:type="spellEnd"/>
            <w:r w:rsidR="00A40333" w:rsidRPr="00A40333">
              <w:rPr>
                <w:rFonts w:ascii="Arial" w:hAnsi="Arial" w:cs="Arial"/>
                <w:color w:val="000000"/>
                <w:sz w:val="22"/>
                <w:szCs w:val="22"/>
              </w:rPr>
              <w:t xml:space="preserve"> prijavom na natječaj daje privolu za obradu osobnih podataka navedenih u svim dostavljenim prilozima odnosno ispravama za potrebe provedbe natječajnog postupka sukladno važećim propisima o zaštiti osobnih podataka.</w:t>
            </w:r>
            <w:r w:rsidR="00A40333" w:rsidRPr="00A40333">
              <w:rPr>
                <w:rFonts w:ascii="Arial" w:hAnsi="Arial" w:cs="Arial"/>
                <w:color w:val="000000"/>
                <w:sz w:val="22"/>
                <w:szCs w:val="22"/>
              </w:rPr>
              <w:br/>
            </w:r>
          </w:p>
          <w:p w14:paraId="5C9040A2" w14:textId="77777777" w:rsidR="00A40333" w:rsidRPr="00A40333" w:rsidRDefault="00A40333" w:rsidP="002B14C9">
            <w:pPr>
              <w:spacing w:before="30" w:after="30"/>
              <w:rPr>
                <w:rFonts w:ascii="Arial" w:hAnsi="Arial" w:cs="Arial"/>
                <w:b/>
                <w:color w:val="000000"/>
                <w:sz w:val="22"/>
                <w:szCs w:val="22"/>
              </w:rPr>
            </w:pPr>
          </w:p>
          <w:p w14:paraId="36BCC96C" w14:textId="2DE64B3F" w:rsidR="00A40333" w:rsidRPr="00A40333" w:rsidRDefault="008333FF" w:rsidP="002B14C9">
            <w:pPr>
              <w:spacing w:before="30" w:after="30"/>
              <w:rPr>
                <w:rFonts w:ascii="Arial" w:hAnsi="Arial" w:cs="Arial"/>
                <w:color w:val="000000"/>
                <w:sz w:val="22"/>
                <w:szCs w:val="22"/>
              </w:rPr>
            </w:pPr>
            <w:r>
              <w:rPr>
                <w:rFonts w:ascii="Arial" w:hAnsi="Arial" w:cs="Arial"/>
                <w:b/>
                <w:color w:val="000000"/>
                <w:sz w:val="22"/>
                <w:szCs w:val="22"/>
              </w:rPr>
              <w:t xml:space="preserve">          OBAVIJEST O REZULTATU IZBORA</w:t>
            </w:r>
          </w:p>
          <w:p w14:paraId="02CCA0F7" w14:textId="2088AF60"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O rezultatima natječaja kandidati/kinje će biti obaviješteni putem mrežne stranice Škole:</w:t>
            </w:r>
            <w:r w:rsidRPr="00A40333">
              <w:rPr>
                <w:rStyle w:val="Hiperveza"/>
                <w:rFonts w:ascii="Arial" w:hAnsi="Arial" w:cs="Arial"/>
                <w:color w:val="365F91" w:themeColor="accent1" w:themeShade="BF"/>
                <w:sz w:val="22"/>
                <w:szCs w:val="22"/>
                <w:lang w:val="pl-PL"/>
              </w:rPr>
              <w:t xml:space="preserve"> </w:t>
            </w:r>
            <w:hyperlink r:id="rId8" w:history="1">
              <w:r w:rsidRPr="00A40333">
                <w:rPr>
                  <w:rStyle w:val="Hiperveza"/>
                  <w:rFonts w:ascii="Arial" w:hAnsi="Arial" w:cs="Arial"/>
                  <w:color w:val="365F91" w:themeColor="accent1" w:themeShade="BF"/>
                  <w:sz w:val="22"/>
                  <w:szCs w:val="22"/>
                  <w:lang w:val="pl-PL"/>
                </w:rPr>
                <w:t>www.os-selci-djakovacki.skole.hr</w:t>
              </w:r>
            </w:hyperlink>
            <w:r w:rsidRPr="00A40333">
              <w:rPr>
                <w:rStyle w:val="Hiperveza"/>
                <w:rFonts w:ascii="Arial" w:hAnsi="Arial" w:cs="Arial"/>
                <w:color w:val="365F91" w:themeColor="accent1" w:themeShade="BF"/>
                <w:sz w:val="22"/>
                <w:szCs w:val="22"/>
                <w:lang w:val="pl-PL"/>
              </w:rPr>
              <w:t>/</w:t>
            </w:r>
            <w:r w:rsidRPr="00A40333">
              <w:rPr>
                <w:rFonts w:ascii="Arial" w:hAnsi="Arial" w:cs="Arial"/>
                <w:color w:val="000000"/>
                <w:sz w:val="22"/>
                <w:szCs w:val="22"/>
              </w:rPr>
              <w:t>natječaji,  u roku od osam dana od dana sklapanja ugovora o radu s odabranim kandidatom/</w:t>
            </w:r>
            <w:proofErr w:type="spellStart"/>
            <w:r w:rsidRPr="00A40333">
              <w:rPr>
                <w:rFonts w:ascii="Arial" w:hAnsi="Arial" w:cs="Arial"/>
                <w:color w:val="000000"/>
                <w:sz w:val="22"/>
                <w:szCs w:val="22"/>
              </w:rPr>
              <w:t>kinjom</w:t>
            </w:r>
            <w:proofErr w:type="spellEnd"/>
            <w:r w:rsidRPr="00A40333">
              <w:rPr>
                <w:rFonts w:ascii="Arial" w:hAnsi="Arial" w:cs="Arial"/>
                <w:color w:val="000000"/>
                <w:sz w:val="22"/>
                <w:szCs w:val="22"/>
              </w:rPr>
              <w:t>.</w:t>
            </w:r>
          </w:p>
          <w:p w14:paraId="7F47DB66" w14:textId="77777777" w:rsidR="00970C2B" w:rsidRPr="00A40333" w:rsidRDefault="00DF5F80" w:rsidP="002B14C9">
            <w:pPr>
              <w:spacing w:before="30" w:after="30"/>
              <w:rPr>
                <w:rFonts w:ascii="Arial" w:hAnsi="Arial" w:cs="Arial"/>
                <w:color w:val="000000"/>
                <w:sz w:val="22"/>
                <w:szCs w:val="22"/>
              </w:rPr>
            </w:pPr>
            <w:r>
              <w:rPr>
                <w:rFonts w:ascii="Arial" w:hAnsi="Arial" w:cs="Arial"/>
                <w:color w:val="000000"/>
                <w:sz w:val="22"/>
                <w:szCs w:val="22"/>
              </w:rPr>
              <w:pict w14:anchorId="54FC651F">
                <v:rect id="_x0000_i1025" style="width:0;height:0" o:hralign="center" o:hrstd="t" o:hrnoshade="t" o:hr="t" fillcolor="#888" stroked="f"/>
              </w:pict>
            </w:r>
          </w:p>
          <w:p w14:paraId="0810E772" w14:textId="77777777" w:rsidR="00970C2B" w:rsidRPr="00A40333" w:rsidRDefault="00970C2B" w:rsidP="002B14C9">
            <w:pPr>
              <w:spacing w:line="180" w:lineRule="atLeast"/>
              <w:outlineLvl w:val="3"/>
              <w:rPr>
                <w:rFonts w:ascii="Arial" w:hAnsi="Arial" w:cs="Arial"/>
                <w:b/>
                <w:bCs/>
                <w:color w:val="000000"/>
                <w:sz w:val="22"/>
                <w:szCs w:val="22"/>
              </w:rPr>
            </w:pPr>
            <w:r w:rsidRPr="00A40333">
              <w:rPr>
                <w:rFonts w:ascii="Arial" w:hAnsi="Arial" w:cs="Arial"/>
                <w:b/>
                <w:bCs/>
                <w:color w:val="000000"/>
                <w:sz w:val="22"/>
                <w:szCs w:val="22"/>
              </w:rPr>
              <w:t>Poslodavac</w:t>
            </w:r>
          </w:p>
          <w:p w14:paraId="0B8BBB2A" w14:textId="77777777" w:rsidR="00970C2B" w:rsidRPr="00A40333" w:rsidRDefault="00970C2B" w:rsidP="002B14C9">
            <w:pPr>
              <w:rPr>
                <w:rFonts w:ascii="Arial" w:hAnsi="Arial" w:cs="Arial"/>
                <w:color w:val="000000"/>
                <w:sz w:val="22"/>
                <w:szCs w:val="22"/>
              </w:rPr>
            </w:pPr>
            <w:r w:rsidRPr="00A40333">
              <w:rPr>
                <w:rFonts w:ascii="Arial" w:hAnsi="Arial" w:cs="Arial"/>
                <w:color w:val="000000"/>
                <w:sz w:val="22"/>
                <w:szCs w:val="22"/>
              </w:rPr>
              <w:br/>
              <w:t>Poslodavac: </w:t>
            </w:r>
            <w:r w:rsidRPr="00A40333">
              <w:rPr>
                <w:rFonts w:ascii="Arial" w:hAnsi="Arial" w:cs="Arial"/>
                <w:color w:val="000000"/>
                <w:sz w:val="22"/>
                <w:szCs w:val="22"/>
                <w:bdr w:val="none" w:sz="0" w:space="0" w:color="auto" w:frame="1"/>
              </w:rPr>
              <w:t>Osnovna škola Đakovački Selci, Selci Đakovački</w:t>
            </w:r>
          </w:p>
          <w:p w14:paraId="0A97EDF4" w14:textId="77777777" w:rsidR="00970C2B" w:rsidRPr="00A40333" w:rsidRDefault="00DF5F80" w:rsidP="002B14C9">
            <w:pPr>
              <w:spacing w:before="30" w:after="30"/>
              <w:rPr>
                <w:rFonts w:ascii="Arial" w:hAnsi="Arial" w:cs="Arial"/>
                <w:color w:val="000000"/>
                <w:sz w:val="22"/>
                <w:szCs w:val="22"/>
              </w:rPr>
            </w:pPr>
            <w:r>
              <w:rPr>
                <w:rFonts w:ascii="Arial" w:hAnsi="Arial" w:cs="Arial"/>
                <w:color w:val="000000"/>
                <w:sz w:val="22"/>
                <w:szCs w:val="22"/>
              </w:rPr>
              <w:pict w14:anchorId="71C02A1B">
                <v:rect id="_x0000_i1026" style="width:0;height:0" o:hralign="center" o:hrstd="t" o:hrnoshade="t" o:hr="t" fillcolor="#888" stroked="f"/>
              </w:pict>
            </w:r>
          </w:p>
          <w:p w14:paraId="01905A9A"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t>Kontakt: </w:t>
            </w:r>
            <w:r w:rsidRPr="00A40333">
              <w:rPr>
                <w:rFonts w:ascii="Arial" w:hAnsi="Arial" w:cs="Arial"/>
                <w:color w:val="000000"/>
                <w:sz w:val="22"/>
                <w:szCs w:val="22"/>
                <w:bdr w:val="none" w:sz="0" w:space="0" w:color="auto" w:frame="1"/>
              </w:rPr>
              <w:t xml:space="preserve">pisana zamolba: </w:t>
            </w:r>
            <w:proofErr w:type="spellStart"/>
            <w:r w:rsidRPr="00A40333">
              <w:rPr>
                <w:rFonts w:ascii="Arial" w:hAnsi="Arial" w:cs="Arial"/>
                <w:color w:val="000000"/>
                <w:sz w:val="22"/>
                <w:szCs w:val="22"/>
                <w:bdr w:val="none" w:sz="0" w:space="0" w:color="auto" w:frame="1"/>
              </w:rPr>
              <w:t>B.J.Jelačića</w:t>
            </w:r>
            <w:proofErr w:type="spellEnd"/>
            <w:r w:rsidRPr="00A40333">
              <w:rPr>
                <w:rFonts w:ascii="Arial" w:hAnsi="Arial" w:cs="Arial"/>
                <w:color w:val="000000"/>
                <w:sz w:val="22"/>
                <w:szCs w:val="22"/>
                <w:bdr w:val="none" w:sz="0" w:space="0" w:color="auto" w:frame="1"/>
              </w:rPr>
              <w:t xml:space="preserve"> 9, Selci Đakovački, 31400 Đakovo</w:t>
            </w:r>
          </w:p>
        </w:tc>
      </w:tr>
    </w:tbl>
    <w:p w14:paraId="384F26DB" w14:textId="38130AD2" w:rsidR="00970C2B" w:rsidRDefault="00970C2B" w:rsidP="00970C2B"/>
    <w:p w14:paraId="3B820A13" w14:textId="5C8D5153" w:rsidR="00233D25" w:rsidRDefault="0051450C" w:rsidP="00585ABB">
      <w:r>
        <w:t xml:space="preserve">      </w:t>
      </w:r>
      <w:bookmarkStart w:id="1" w:name="_Hlk117842161"/>
    </w:p>
    <w:bookmarkEnd w:id="1"/>
    <w:p w14:paraId="1368964A" w14:textId="77777777" w:rsidR="00233D25" w:rsidRDefault="00233D25" w:rsidP="0051450C">
      <w:pPr>
        <w:pStyle w:val="Odlomakpopisa"/>
      </w:pPr>
    </w:p>
    <w:sectPr w:rsidR="00233D25" w:rsidSect="0051450C">
      <w:pgSz w:w="16838" w:h="11906" w:orient="landscape"/>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E2E"/>
    <w:multiLevelType w:val="hybridMultilevel"/>
    <w:tmpl w:val="09929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C32AA5"/>
    <w:multiLevelType w:val="hybridMultilevel"/>
    <w:tmpl w:val="FD622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795D16"/>
    <w:multiLevelType w:val="hybridMultilevel"/>
    <w:tmpl w:val="B19AE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EE4DA4"/>
    <w:multiLevelType w:val="hybridMultilevel"/>
    <w:tmpl w:val="0B228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87"/>
    <w:rsid w:val="00044B58"/>
    <w:rsid w:val="00167C56"/>
    <w:rsid w:val="00190AD2"/>
    <w:rsid w:val="00196F27"/>
    <w:rsid w:val="001A4F96"/>
    <w:rsid w:val="001D4EA1"/>
    <w:rsid w:val="00233D25"/>
    <w:rsid w:val="00240709"/>
    <w:rsid w:val="00275C03"/>
    <w:rsid w:val="002A2795"/>
    <w:rsid w:val="002A662D"/>
    <w:rsid w:val="002B0557"/>
    <w:rsid w:val="002B7DB9"/>
    <w:rsid w:val="002C7BDE"/>
    <w:rsid w:val="00322B8C"/>
    <w:rsid w:val="00361EB9"/>
    <w:rsid w:val="003A0438"/>
    <w:rsid w:val="003C2FDD"/>
    <w:rsid w:val="003D032E"/>
    <w:rsid w:val="003E472B"/>
    <w:rsid w:val="003F5FA7"/>
    <w:rsid w:val="00455EAA"/>
    <w:rsid w:val="004569DE"/>
    <w:rsid w:val="004E1E14"/>
    <w:rsid w:val="004F5861"/>
    <w:rsid w:val="004F58D0"/>
    <w:rsid w:val="00501B7A"/>
    <w:rsid w:val="0051450C"/>
    <w:rsid w:val="00527018"/>
    <w:rsid w:val="00536F92"/>
    <w:rsid w:val="00537876"/>
    <w:rsid w:val="00542DFF"/>
    <w:rsid w:val="00551843"/>
    <w:rsid w:val="0058076A"/>
    <w:rsid w:val="00582AA1"/>
    <w:rsid w:val="00585ABB"/>
    <w:rsid w:val="005C353D"/>
    <w:rsid w:val="005D37CA"/>
    <w:rsid w:val="0068603D"/>
    <w:rsid w:val="00724DC9"/>
    <w:rsid w:val="007479DE"/>
    <w:rsid w:val="00760387"/>
    <w:rsid w:val="007D12AC"/>
    <w:rsid w:val="00810C3C"/>
    <w:rsid w:val="008333FF"/>
    <w:rsid w:val="008344D5"/>
    <w:rsid w:val="008C37C1"/>
    <w:rsid w:val="00913390"/>
    <w:rsid w:val="009304D2"/>
    <w:rsid w:val="00932E56"/>
    <w:rsid w:val="009417FA"/>
    <w:rsid w:val="00970C2B"/>
    <w:rsid w:val="009717EC"/>
    <w:rsid w:val="009B0F8D"/>
    <w:rsid w:val="00A272C8"/>
    <w:rsid w:val="00A33CEC"/>
    <w:rsid w:val="00A40333"/>
    <w:rsid w:val="00A76480"/>
    <w:rsid w:val="00A96B5C"/>
    <w:rsid w:val="00AB55E0"/>
    <w:rsid w:val="00AB5CC8"/>
    <w:rsid w:val="00AE4A08"/>
    <w:rsid w:val="00B74382"/>
    <w:rsid w:val="00BA4243"/>
    <w:rsid w:val="00C01724"/>
    <w:rsid w:val="00C17993"/>
    <w:rsid w:val="00C50CF2"/>
    <w:rsid w:val="00C645AF"/>
    <w:rsid w:val="00D0554A"/>
    <w:rsid w:val="00D21C44"/>
    <w:rsid w:val="00D3389A"/>
    <w:rsid w:val="00D378D4"/>
    <w:rsid w:val="00D51919"/>
    <w:rsid w:val="00D81164"/>
    <w:rsid w:val="00D87AB5"/>
    <w:rsid w:val="00D91C4D"/>
    <w:rsid w:val="00DA2F98"/>
    <w:rsid w:val="00DF5F80"/>
    <w:rsid w:val="00E95374"/>
    <w:rsid w:val="00EB641D"/>
    <w:rsid w:val="00F31B15"/>
    <w:rsid w:val="00F62034"/>
    <w:rsid w:val="00F67C8B"/>
    <w:rsid w:val="00FA3BA3"/>
    <w:rsid w:val="00FB26BF"/>
    <w:rsid w:val="00FC4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274"/>
  <w15:docId w15:val="{3EDAE4AA-4B26-4534-A691-824288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3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760387"/>
    <w:rPr>
      <w:color w:val="0000FF"/>
      <w:u w:val="single"/>
    </w:rPr>
  </w:style>
  <w:style w:type="character" w:styleId="SlijeenaHiperveza">
    <w:name w:val="FollowedHyperlink"/>
    <w:basedOn w:val="Zadanifontodlomka"/>
    <w:uiPriority w:val="99"/>
    <w:semiHidden/>
    <w:unhideWhenUsed/>
    <w:rsid w:val="0068603D"/>
    <w:rPr>
      <w:color w:val="800080" w:themeColor="followedHyperlink"/>
      <w:u w:val="single"/>
    </w:rPr>
  </w:style>
  <w:style w:type="paragraph" w:styleId="Tekstbalonia">
    <w:name w:val="Balloon Text"/>
    <w:basedOn w:val="Normal"/>
    <w:link w:val="TekstbaloniaChar"/>
    <w:uiPriority w:val="99"/>
    <w:semiHidden/>
    <w:unhideWhenUsed/>
    <w:rsid w:val="00BA4243"/>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43"/>
    <w:rPr>
      <w:rFonts w:ascii="Tahoma" w:eastAsia="Times New Roman" w:hAnsi="Tahoma" w:cs="Tahoma"/>
      <w:sz w:val="16"/>
      <w:szCs w:val="16"/>
      <w:lang w:eastAsia="hr-HR"/>
    </w:rPr>
  </w:style>
  <w:style w:type="paragraph" w:styleId="Odlomakpopisa">
    <w:name w:val="List Paragraph"/>
    <w:basedOn w:val="Normal"/>
    <w:uiPriority w:val="34"/>
    <w:qFormat/>
    <w:rsid w:val="00190AD2"/>
    <w:pPr>
      <w:ind w:left="720"/>
      <w:contextualSpacing/>
    </w:pPr>
  </w:style>
  <w:style w:type="paragraph" w:styleId="StandardWeb">
    <w:name w:val="Normal (Web)"/>
    <w:basedOn w:val="Normal"/>
    <w:uiPriority w:val="99"/>
    <w:semiHidden/>
    <w:unhideWhenUsed/>
    <w:rsid w:val="00932E5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7030">
      <w:bodyDiv w:val="1"/>
      <w:marLeft w:val="0"/>
      <w:marRight w:val="0"/>
      <w:marTop w:val="0"/>
      <w:marBottom w:val="0"/>
      <w:divBdr>
        <w:top w:val="none" w:sz="0" w:space="0" w:color="auto"/>
        <w:left w:val="none" w:sz="0" w:space="0" w:color="auto"/>
        <w:bottom w:val="none" w:sz="0" w:space="0" w:color="auto"/>
        <w:right w:val="none" w:sz="0" w:space="0" w:color="auto"/>
      </w:divBdr>
    </w:div>
    <w:div w:id="1112289424">
      <w:bodyDiv w:val="1"/>
      <w:marLeft w:val="0"/>
      <w:marRight w:val="0"/>
      <w:marTop w:val="0"/>
      <w:marBottom w:val="0"/>
      <w:divBdr>
        <w:top w:val="none" w:sz="0" w:space="0" w:color="auto"/>
        <w:left w:val="none" w:sz="0" w:space="0" w:color="auto"/>
        <w:bottom w:val="none" w:sz="0" w:space="0" w:color="auto"/>
        <w:right w:val="none" w:sz="0" w:space="0" w:color="auto"/>
      </w:divBdr>
    </w:div>
    <w:div w:id="16519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elci-djakovacki.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os-selci-djakovacki.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5182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Tajnica</cp:lastModifiedBy>
  <cp:revision>5</cp:revision>
  <cp:lastPrinted>2022-10-28T07:36:00Z</cp:lastPrinted>
  <dcterms:created xsi:type="dcterms:W3CDTF">2023-08-23T08:34:00Z</dcterms:created>
  <dcterms:modified xsi:type="dcterms:W3CDTF">2023-08-23T09:18:00Z</dcterms:modified>
</cp:coreProperties>
</file>